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36B62" w:rsidRDefault="0046515B">
      <w:r>
        <w:rPr>
          <w:noProof/>
          <w:lang w:eastAsia="ru-RU"/>
        </w:rPr>
        <w:drawing>
          <wp:inline distT="0" distB="0" distL="0" distR="0">
            <wp:extent cx="9251950" cy="3628814"/>
            <wp:effectExtent l="19050" t="0" r="6350" b="0"/>
            <wp:docPr id="1" name="Рисунок 1" descr="D:\Desktop\Новоселова\Рабочая группа\28-01-170006-2 хозоборот\Обзорная схем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esktop\Новоселова\Рабочая группа\28-01-170006-2 хозоборот\Обзорная схема.PN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6288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15B" w:rsidRPr="0046515B" w:rsidRDefault="0046515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Земельный участок с кадастровым номером 28:01:170006:2</w:t>
      </w:r>
    </w:p>
    <w:sectPr w:rsidR="0046515B" w:rsidRPr="0046515B" w:rsidSect="0046515B">
      <w:pgSz w:w="16838" w:h="11906" w:orient="landscape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46515B"/>
    <w:rsid w:val="00136B62"/>
    <w:rsid w:val="004651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36B6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651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6515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8</Words>
  <Characters>49</Characters>
  <Application>Microsoft Office Word</Application>
  <DocSecurity>0</DocSecurity>
  <Lines>1</Lines>
  <Paragraphs>1</Paragraphs>
  <ScaleCrop>false</ScaleCrop>
  <Company/>
  <LinksUpToDate>false</LinksUpToDate>
  <CharactersWithSpaces>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Novoselova</dc:creator>
  <cp:lastModifiedBy>Novoselova</cp:lastModifiedBy>
  <cp:revision>1</cp:revision>
  <dcterms:created xsi:type="dcterms:W3CDTF">2019-09-30T03:20:00Z</dcterms:created>
  <dcterms:modified xsi:type="dcterms:W3CDTF">2019-09-30T03:21:00Z</dcterms:modified>
</cp:coreProperties>
</file>